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74" w:rsidRPr="00B71CDF" w:rsidRDefault="00310C74" w:rsidP="00310C74">
      <w:pPr>
        <w:rPr>
          <w:b/>
          <w:lang w:val="kk-KZ"/>
        </w:rPr>
      </w:pPr>
      <w:r w:rsidRPr="00B71CDF">
        <w:rPr>
          <w:b/>
          <w:lang w:val="kk-KZ"/>
        </w:rPr>
        <w:t>ТЕГІН МЕДИЦИНАЛЫҚ КӨМЕКТІҢ КЕПІЛДЕНДІРІЛГЕН КӨЛЕМІ</w:t>
      </w:r>
    </w:p>
    <w:p w:rsidR="00310C74" w:rsidRPr="00B71CDF" w:rsidRDefault="00310C74" w:rsidP="00310C74">
      <w:pPr>
        <w:jc w:val="center"/>
        <w:rPr>
          <w:b/>
          <w:lang w:val="kk-KZ"/>
        </w:rPr>
      </w:pPr>
      <w:r w:rsidRPr="00B71CDF">
        <w:rPr>
          <w:b/>
          <w:lang w:val="kk-KZ"/>
        </w:rPr>
        <w:t>СІЗДЕН БАУЫР ЦИРРОЗЫНСЫЗ «В», «С» ЖӘНЕ «Д» СОЗЫЛМАЛЫ ВИРУСТЫҚ ГЕПАТИТІН  АНЫҚТАҒАН БОЛСА, НЕ БІЛУІҢІЗ КЕРЕК</w:t>
      </w:r>
    </w:p>
    <w:p w:rsidR="00310C74" w:rsidRDefault="00310C74" w:rsidP="00310C74">
      <w:pPr>
        <w:jc w:val="both"/>
        <w:rPr>
          <w:lang w:val="kk-KZ"/>
        </w:rPr>
      </w:pPr>
    </w:p>
    <w:p w:rsidR="00310C74" w:rsidRPr="00E87F6A" w:rsidRDefault="00310C74" w:rsidP="00310C74">
      <w:pPr>
        <w:jc w:val="both"/>
        <w:rPr>
          <w:lang w:val="kk-KZ"/>
        </w:rPr>
      </w:pPr>
      <w:r w:rsidRPr="00E87F6A">
        <w:rPr>
          <w:lang w:val="kk-KZ"/>
        </w:rPr>
        <w:t>Аталған ауруларға медициналық көмек ақысыз және толық көлемде -  тегін медициналық көмектің кепілдендірілген   көлемінде көрсетіледі</w:t>
      </w:r>
    </w:p>
    <w:p w:rsidR="00310C74" w:rsidRPr="00E87F6A" w:rsidRDefault="00310C74" w:rsidP="00310C74">
      <w:pPr>
        <w:jc w:val="both"/>
        <w:rPr>
          <w:b/>
          <w:lang w:val="kk-KZ"/>
        </w:rPr>
      </w:pPr>
      <w:r w:rsidRPr="00E87F6A">
        <w:rPr>
          <w:b/>
          <w:lang w:val="kk-KZ"/>
        </w:rPr>
        <w:t>Тексерулер кестесі</w:t>
      </w:r>
    </w:p>
    <w:p w:rsidR="00310C74" w:rsidRPr="00E87F6A" w:rsidRDefault="00310C74" w:rsidP="00310C74">
      <w:pPr>
        <w:jc w:val="both"/>
        <w:rPr>
          <w:b/>
          <w:lang w:val="kk-KZ"/>
        </w:rPr>
      </w:pPr>
      <w:r w:rsidRPr="00E87F6A">
        <w:rPr>
          <w:lang w:val="kk-KZ"/>
        </w:rPr>
        <w:t xml:space="preserve">Орта медициналық қызметкердің тексеруі </w:t>
      </w:r>
      <w:r w:rsidRPr="00E87F6A">
        <w:rPr>
          <w:b/>
          <w:lang w:val="kk-KZ"/>
        </w:rPr>
        <w:t xml:space="preserve">3 айда </w:t>
      </w:r>
      <w:r>
        <w:rPr>
          <w:b/>
          <w:lang w:val="kk-KZ"/>
        </w:rPr>
        <w:t>1</w:t>
      </w:r>
      <w:r w:rsidRPr="00E87F6A">
        <w:rPr>
          <w:b/>
          <w:lang w:val="kk-KZ"/>
        </w:rPr>
        <w:t xml:space="preserve"> рет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 xml:space="preserve">Учаскелік </w:t>
      </w:r>
      <w:r w:rsidRPr="00E87F6A">
        <w:rPr>
          <w:lang w:val="kk-KZ"/>
        </w:rPr>
        <w:t>дәрігер</w:t>
      </w:r>
      <w:r>
        <w:rPr>
          <w:lang w:val="kk-KZ"/>
        </w:rPr>
        <w:t xml:space="preserve">/терапевт </w:t>
      </w:r>
      <w:r w:rsidRPr="00E87F6A">
        <w:rPr>
          <w:b/>
          <w:lang w:val="kk-KZ"/>
        </w:rPr>
        <w:t>6 айда 1 рет</w:t>
      </w:r>
      <w:r w:rsidRPr="00E87F6A">
        <w:rPr>
          <w:lang w:val="kk-KZ"/>
        </w:rPr>
        <w:t xml:space="preserve"> тексер</w:t>
      </w:r>
      <w:r>
        <w:rPr>
          <w:lang w:val="kk-KZ"/>
        </w:rPr>
        <w:t>еді</w:t>
      </w:r>
      <w:r w:rsidRPr="00E87F6A">
        <w:rPr>
          <w:lang w:val="kk-KZ"/>
        </w:rPr>
        <w:t xml:space="preserve"> </w:t>
      </w:r>
    </w:p>
    <w:p w:rsidR="00310C74" w:rsidRPr="00E87F6A" w:rsidRDefault="00310C74" w:rsidP="00310C74">
      <w:pPr>
        <w:jc w:val="both"/>
        <w:rPr>
          <w:lang w:val="kk-KZ"/>
        </w:rPr>
      </w:pPr>
      <w:r>
        <w:rPr>
          <w:lang w:val="kk-KZ"/>
        </w:rPr>
        <w:t>Г</w:t>
      </w:r>
      <w:r w:rsidRPr="00E87F6A">
        <w:rPr>
          <w:lang w:val="kk-KZ"/>
        </w:rPr>
        <w:t xml:space="preserve">астроэнтеролог және/немесе </w:t>
      </w:r>
      <w:r>
        <w:rPr>
          <w:lang w:val="kk-KZ"/>
        </w:rPr>
        <w:t>жұқпалы аурулар бойынша маман</w:t>
      </w:r>
      <w:r w:rsidRPr="00E87F6A">
        <w:rPr>
          <w:lang w:val="kk-KZ"/>
        </w:rPr>
        <w:t xml:space="preserve"> </w:t>
      </w:r>
      <w:r w:rsidRPr="00E87F6A">
        <w:rPr>
          <w:b/>
          <w:lang w:val="kk-KZ"/>
        </w:rPr>
        <w:t xml:space="preserve">жылына </w:t>
      </w:r>
      <w:r>
        <w:rPr>
          <w:b/>
          <w:lang w:val="kk-KZ"/>
        </w:rPr>
        <w:t>1</w:t>
      </w:r>
      <w:r w:rsidRPr="00E87F6A">
        <w:rPr>
          <w:b/>
          <w:lang w:val="kk-KZ"/>
        </w:rPr>
        <w:t xml:space="preserve"> рет</w:t>
      </w:r>
      <w:r w:rsidRPr="00E87F6A">
        <w:rPr>
          <w:lang w:val="kk-KZ"/>
        </w:rPr>
        <w:t xml:space="preserve"> тексер</w:t>
      </w:r>
      <w:r>
        <w:rPr>
          <w:lang w:val="kk-KZ"/>
        </w:rPr>
        <w:t>еді</w:t>
      </w:r>
    </w:p>
    <w:p w:rsidR="00310C74" w:rsidRPr="00E87F6A" w:rsidRDefault="00310C74" w:rsidP="00310C74">
      <w:pPr>
        <w:jc w:val="both"/>
        <w:rPr>
          <w:b/>
          <w:lang w:val="kk-KZ"/>
        </w:rPr>
      </w:pPr>
      <w:r w:rsidRPr="00E87F6A">
        <w:rPr>
          <w:b/>
          <w:lang w:val="kk-KZ"/>
        </w:rPr>
        <w:t>Зерттеу</w:t>
      </w:r>
    </w:p>
    <w:p w:rsidR="00310C74" w:rsidRDefault="00310C74" w:rsidP="00310C74">
      <w:pPr>
        <w:jc w:val="both"/>
        <w:rPr>
          <w:lang w:val="kk-KZ"/>
        </w:rPr>
      </w:pPr>
      <w:r w:rsidRPr="00526A2E">
        <w:rPr>
          <w:lang w:val="kk-KZ"/>
        </w:rPr>
        <w:t>6 айда 1 рет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Тромбоциттермен қанның жалпы анализі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Биохимиялық қан анализі: аланинаминотрансфераза (</w:t>
      </w:r>
      <w:r>
        <w:rPr>
          <w:lang w:val="kk-KZ"/>
        </w:rPr>
        <w:t>алат</w:t>
      </w:r>
      <w:r w:rsidRPr="002E2EBD">
        <w:rPr>
          <w:lang w:val="kk-KZ"/>
        </w:rPr>
        <w:t>), аспартатаминотрансфераза (</w:t>
      </w:r>
      <w:r>
        <w:rPr>
          <w:lang w:val="kk-KZ"/>
        </w:rPr>
        <w:t>асат</w:t>
      </w:r>
      <w:r w:rsidRPr="002E2EBD">
        <w:rPr>
          <w:lang w:val="kk-KZ"/>
        </w:rPr>
        <w:t xml:space="preserve">), фракциялар бойынша жалпы билирубин, креатинин, Альфа-фетопротеин(AФП)  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Коагулограмма: халықаралық нормаланған қатынас (ХНҚ)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сапалы «В» вирустық гепатитіне (HBV-ДНК) полимеразды тізбекті реакция, оң нәтиже</w:t>
      </w:r>
      <w:r>
        <w:rPr>
          <w:lang w:val="kk-KZ"/>
        </w:rPr>
        <w:t xml:space="preserve"> болған жағдайда </w:t>
      </w:r>
      <w:r w:rsidRPr="002E2EBD">
        <w:rPr>
          <w:lang w:val="kk-KZ"/>
        </w:rPr>
        <w:t xml:space="preserve"> сандық «В» вирустық гепатитіне (HBV-ДНК) ПТР жүргіз</w:t>
      </w:r>
      <w:r>
        <w:rPr>
          <w:lang w:val="kk-KZ"/>
        </w:rPr>
        <w:t>у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Жылына 1 рет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Бауырды</w:t>
      </w:r>
      <w:r>
        <w:rPr>
          <w:lang w:val="kk-KZ"/>
        </w:rPr>
        <w:t xml:space="preserve"> </w:t>
      </w:r>
      <w:r w:rsidRPr="002E2EBD">
        <w:rPr>
          <w:lang w:val="kk-KZ"/>
        </w:rPr>
        <w:t xml:space="preserve"> УДЗ</w:t>
      </w:r>
      <w:r>
        <w:rPr>
          <w:lang w:val="kk-KZ"/>
        </w:rPr>
        <w:t>-ға түсіру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2 жылда 1 рет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Бауырдың түзу емес пульстік эластометриясы (фиброскан)</w:t>
      </w:r>
    </w:p>
    <w:p w:rsidR="00310C74" w:rsidRPr="00E87F6A" w:rsidRDefault="00310C74" w:rsidP="00310C74">
      <w:pPr>
        <w:jc w:val="both"/>
        <w:rPr>
          <w:b/>
          <w:lang w:val="kk-KZ"/>
        </w:rPr>
      </w:pPr>
      <w:r w:rsidRPr="00E87F6A">
        <w:rPr>
          <w:b/>
          <w:lang w:val="kk-KZ"/>
        </w:rPr>
        <w:t>Назар аударыңыз!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«В», «С» созылмалы вирустық гепатиттерінде (F2 фиброз сатысында) және «D» науқастар өмір бойы диспансерде тіркеледі</w:t>
      </w:r>
    </w:p>
    <w:p w:rsidR="00310C74" w:rsidRPr="002E2EBD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«С» созылмалы вирустық гепатитінде (фиброз сатысында F1-ден төмен) науқастар элиминация (аурудың толық жойылуы) жағдайында есептен шығарылуы мүмкін.</w:t>
      </w:r>
    </w:p>
    <w:p w:rsidR="00000000" w:rsidRDefault="00B71CDF">
      <w:pPr>
        <w:rPr>
          <w:lang w:val="kk-KZ"/>
        </w:rPr>
      </w:pPr>
    </w:p>
    <w:p w:rsidR="00310C74" w:rsidRDefault="00310C74">
      <w:pPr>
        <w:rPr>
          <w:lang w:val="kk-KZ"/>
        </w:rPr>
      </w:pPr>
    </w:p>
    <w:p w:rsidR="00310C74" w:rsidRPr="00B71CDF" w:rsidRDefault="00310C74" w:rsidP="00310C74">
      <w:pPr>
        <w:rPr>
          <w:b/>
          <w:lang w:val="kk-KZ"/>
        </w:rPr>
      </w:pPr>
      <w:r w:rsidRPr="00B71CDF">
        <w:rPr>
          <w:b/>
          <w:lang w:val="kk-KZ"/>
        </w:rPr>
        <w:t>ТЕГІН МЕДИЦИНАЛЫҚ КӨМЕКТІҢ КЕПІЛДЕНДІРІЛГЕН КӨЛЕМІ</w:t>
      </w:r>
    </w:p>
    <w:p w:rsidR="00310C74" w:rsidRPr="00B71CDF" w:rsidRDefault="00310C74" w:rsidP="00310C74">
      <w:pPr>
        <w:jc w:val="center"/>
        <w:rPr>
          <w:b/>
          <w:lang w:val="kk-KZ"/>
        </w:rPr>
      </w:pPr>
      <w:r w:rsidRPr="00B71CDF">
        <w:rPr>
          <w:b/>
          <w:lang w:val="kk-KZ"/>
        </w:rPr>
        <w:t>СІЗДЕН БАУЫР ЦИРРОЗЫН АНЫҚТАҒАН БОЛСА, НЕ БІЛУІҢІЗ КЕРЕК</w:t>
      </w:r>
    </w:p>
    <w:p w:rsidR="00310C74" w:rsidRDefault="00310C74" w:rsidP="00310C74">
      <w:pPr>
        <w:jc w:val="both"/>
        <w:rPr>
          <w:lang w:val="kk-KZ"/>
        </w:rPr>
      </w:pPr>
    </w:p>
    <w:p w:rsidR="00310C74" w:rsidRPr="00B442BE" w:rsidRDefault="00310C74" w:rsidP="00310C74">
      <w:pPr>
        <w:jc w:val="both"/>
        <w:rPr>
          <w:lang w:val="kk-KZ"/>
        </w:rPr>
      </w:pPr>
      <w:r w:rsidRPr="00B442BE">
        <w:rPr>
          <w:lang w:val="kk-KZ"/>
        </w:rPr>
        <w:t>Аталған ауруларға медициналық көмек ақысыз және толық көлемде -  тегін медициналық көмектің кепілдендірілген   көлемінде көрсетіледі</w:t>
      </w:r>
    </w:p>
    <w:p w:rsidR="00310C74" w:rsidRPr="00B442BE" w:rsidRDefault="00310C74" w:rsidP="00310C74">
      <w:pPr>
        <w:jc w:val="both"/>
        <w:rPr>
          <w:b/>
          <w:lang w:val="kk-KZ"/>
        </w:rPr>
      </w:pPr>
      <w:r w:rsidRPr="00B442BE">
        <w:rPr>
          <w:b/>
          <w:lang w:val="kk-KZ"/>
        </w:rPr>
        <w:t>Тексерулер кестесі</w:t>
      </w:r>
    </w:p>
    <w:p w:rsidR="00310C74" w:rsidRPr="00B442BE" w:rsidRDefault="00310C74" w:rsidP="00310C74">
      <w:pPr>
        <w:jc w:val="both"/>
        <w:rPr>
          <w:lang w:val="kk-KZ"/>
        </w:rPr>
      </w:pPr>
      <w:r w:rsidRPr="00B442BE">
        <w:rPr>
          <w:lang w:val="kk-KZ"/>
        </w:rPr>
        <w:t xml:space="preserve">Орта медициналық қызметкердің тексеруі </w:t>
      </w:r>
      <w:r w:rsidRPr="00B442BE">
        <w:rPr>
          <w:b/>
          <w:lang w:val="kk-KZ"/>
        </w:rPr>
        <w:t xml:space="preserve">3 айда </w:t>
      </w:r>
      <w:r>
        <w:rPr>
          <w:b/>
          <w:lang w:val="kk-KZ"/>
        </w:rPr>
        <w:t>1</w:t>
      </w:r>
      <w:r w:rsidRPr="00B442BE">
        <w:rPr>
          <w:b/>
          <w:lang w:val="kk-KZ"/>
        </w:rPr>
        <w:t xml:space="preserve"> рет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 xml:space="preserve">Учаскелік </w:t>
      </w:r>
      <w:r w:rsidRPr="00E87F6A">
        <w:rPr>
          <w:lang w:val="kk-KZ"/>
        </w:rPr>
        <w:t>дәрігер</w:t>
      </w:r>
      <w:r>
        <w:rPr>
          <w:lang w:val="kk-KZ"/>
        </w:rPr>
        <w:t xml:space="preserve">/терапевт </w:t>
      </w:r>
      <w:r w:rsidRPr="00E87F6A">
        <w:rPr>
          <w:b/>
          <w:lang w:val="kk-KZ"/>
        </w:rPr>
        <w:t>6 айда 1 рет</w:t>
      </w:r>
      <w:r w:rsidRPr="00E87F6A">
        <w:rPr>
          <w:lang w:val="kk-KZ"/>
        </w:rPr>
        <w:t xml:space="preserve"> тексер</w:t>
      </w:r>
      <w:r>
        <w:rPr>
          <w:lang w:val="kk-KZ"/>
        </w:rPr>
        <w:t>еді</w:t>
      </w:r>
      <w:r w:rsidRPr="00E87F6A">
        <w:rPr>
          <w:lang w:val="kk-KZ"/>
        </w:rPr>
        <w:t xml:space="preserve"> </w:t>
      </w:r>
    </w:p>
    <w:p w:rsidR="00310C74" w:rsidRPr="00E87F6A" w:rsidRDefault="00310C74" w:rsidP="00310C74">
      <w:pPr>
        <w:jc w:val="both"/>
        <w:rPr>
          <w:lang w:val="kk-KZ"/>
        </w:rPr>
      </w:pPr>
      <w:r>
        <w:rPr>
          <w:lang w:val="kk-KZ"/>
        </w:rPr>
        <w:t>Г</w:t>
      </w:r>
      <w:r w:rsidRPr="00E87F6A">
        <w:rPr>
          <w:lang w:val="kk-KZ"/>
        </w:rPr>
        <w:t xml:space="preserve">астроэнтеролог және/немесе </w:t>
      </w:r>
      <w:r>
        <w:rPr>
          <w:lang w:val="kk-KZ"/>
        </w:rPr>
        <w:t>жұқпалы аурулар бойынша маман</w:t>
      </w:r>
      <w:r w:rsidRPr="00E87F6A">
        <w:rPr>
          <w:lang w:val="kk-KZ"/>
        </w:rPr>
        <w:t xml:space="preserve"> </w:t>
      </w:r>
      <w:r w:rsidRPr="00E87F6A">
        <w:rPr>
          <w:b/>
          <w:lang w:val="kk-KZ"/>
        </w:rPr>
        <w:t xml:space="preserve">жылына </w:t>
      </w:r>
      <w:r>
        <w:rPr>
          <w:b/>
          <w:lang w:val="kk-KZ"/>
        </w:rPr>
        <w:t>1</w:t>
      </w:r>
      <w:r w:rsidRPr="00E87F6A">
        <w:rPr>
          <w:b/>
          <w:lang w:val="kk-KZ"/>
        </w:rPr>
        <w:t xml:space="preserve"> рет</w:t>
      </w:r>
      <w:r w:rsidRPr="00E87F6A">
        <w:rPr>
          <w:lang w:val="kk-KZ"/>
        </w:rPr>
        <w:t xml:space="preserve"> тексер</w:t>
      </w:r>
      <w:r>
        <w:rPr>
          <w:lang w:val="kk-KZ"/>
        </w:rPr>
        <w:t>еді</w:t>
      </w:r>
    </w:p>
    <w:p w:rsidR="00310C74" w:rsidRPr="00B442BE" w:rsidRDefault="00310C74" w:rsidP="00310C74">
      <w:pPr>
        <w:jc w:val="both"/>
        <w:rPr>
          <w:b/>
          <w:lang w:val="kk-KZ"/>
        </w:rPr>
      </w:pPr>
      <w:r w:rsidRPr="00B442BE">
        <w:rPr>
          <w:b/>
          <w:lang w:val="kk-KZ"/>
        </w:rPr>
        <w:t>Зерттеу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3</w:t>
      </w:r>
      <w:r w:rsidRPr="00526A2E">
        <w:rPr>
          <w:lang w:val="kk-KZ"/>
        </w:rPr>
        <w:t xml:space="preserve"> айда 1 рет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Тромбоциттермен қанның жалпы анализі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Биохимиялық қан анализі: аланинаминотрансфераза (</w:t>
      </w:r>
      <w:r>
        <w:rPr>
          <w:lang w:val="kk-KZ"/>
        </w:rPr>
        <w:t>алат</w:t>
      </w:r>
      <w:r w:rsidRPr="002E2EBD">
        <w:rPr>
          <w:lang w:val="kk-KZ"/>
        </w:rPr>
        <w:t>)</w:t>
      </w:r>
      <w:r>
        <w:rPr>
          <w:lang w:val="kk-KZ"/>
        </w:rPr>
        <w:t xml:space="preserve"> анықтау</w:t>
      </w:r>
      <w:r w:rsidRPr="002E2EBD">
        <w:rPr>
          <w:lang w:val="kk-KZ"/>
        </w:rPr>
        <w:t>, аспартатаминотрансфераза (</w:t>
      </w:r>
      <w:r>
        <w:rPr>
          <w:lang w:val="kk-KZ"/>
        </w:rPr>
        <w:t>асат</w:t>
      </w:r>
      <w:r w:rsidRPr="002E2EBD">
        <w:rPr>
          <w:lang w:val="kk-KZ"/>
        </w:rPr>
        <w:t>)</w:t>
      </w:r>
      <w:r w:rsidRPr="00A51209">
        <w:rPr>
          <w:lang w:val="kk-KZ"/>
        </w:rPr>
        <w:t xml:space="preserve"> </w:t>
      </w:r>
      <w:r>
        <w:rPr>
          <w:lang w:val="kk-KZ"/>
        </w:rPr>
        <w:t>анықтау</w:t>
      </w:r>
      <w:r w:rsidRPr="002E2EBD">
        <w:rPr>
          <w:lang w:val="kk-KZ"/>
        </w:rPr>
        <w:t xml:space="preserve">, </w:t>
      </w:r>
      <w:r w:rsidRPr="00A51209">
        <w:rPr>
          <w:lang w:val="kk-KZ"/>
        </w:rPr>
        <w:t>қан сарысуындағы, креатининдегі, альбуминдегі билирубинді анықтау</w:t>
      </w:r>
    </w:p>
    <w:p w:rsidR="00310C74" w:rsidRDefault="00310C74" w:rsidP="00310C74">
      <w:pPr>
        <w:jc w:val="both"/>
        <w:rPr>
          <w:lang w:val="kk-KZ"/>
        </w:rPr>
      </w:pPr>
      <w:r w:rsidRPr="002E2EBD">
        <w:rPr>
          <w:lang w:val="kk-KZ"/>
        </w:rPr>
        <w:t>Бауырды</w:t>
      </w:r>
      <w:r>
        <w:rPr>
          <w:lang w:val="kk-KZ"/>
        </w:rPr>
        <w:t xml:space="preserve"> </w:t>
      </w:r>
      <w:r w:rsidRPr="002E2EBD">
        <w:rPr>
          <w:lang w:val="kk-KZ"/>
        </w:rPr>
        <w:t xml:space="preserve"> УДЗ</w:t>
      </w:r>
      <w:r>
        <w:rPr>
          <w:lang w:val="kk-KZ"/>
        </w:rPr>
        <w:t>-ға түсіру</w:t>
      </w:r>
    </w:p>
    <w:p w:rsidR="00310C74" w:rsidRDefault="00310C74" w:rsidP="00310C74">
      <w:pPr>
        <w:jc w:val="both"/>
        <w:rPr>
          <w:lang w:val="kk-KZ"/>
        </w:rPr>
      </w:pPr>
      <w:r w:rsidRPr="00A51209">
        <w:rPr>
          <w:lang w:val="kk-KZ"/>
        </w:rPr>
        <w:t xml:space="preserve">Альфа-фетопротеинді </w:t>
      </w:r>
      <w:r>
        <w:rPr>
          <w:lang w:val="kk-KZ"/>
        </w:rPr>
        <w:t xml:space="preserve"> (АФП</w:t>
      </w:r>
      <w:r w:rsidRPr="00A51209">
        <w:rPr>
          <w:lang w:val="kk-KZ"/>
        </w:rPr>
        <w:t>)</w:t>
      </w:r>
      <w:r w:rsidRPr="00F74138">
        <w:rPr>
          <w:lang w:val="kk-KZ"/>
        </w:rPr>
        <w:t xml:space="preserve"> </w:t>
      </w:r>
      <w:r w:rsidRPr="00A51209">
        <w:rPr>
          <w:lang w:val="kk-KZ"/>
        </w:rPr>
        <w:t xml:space="preserve">анықтау </w:t>
      </w:r>
      <w:r>
        <w:rPr>
          <w:lang w:val="kk-KZ"/>
        </w:rPr>
        <w:t xml:space="preserve"> </w:t>
      </w:r>
    </w:p>
    <w:p w:rsidR="00310C74" w:rsidRDefault="00310C74" w:rsidP="00310C74">
      <w:pPr>
        <w:jc w:val="both"/>
        <w:rPr>
          <w:lang w:val="kk-KZ"/>
        </w:rPr>
      </w:pPr>
      <w:r w:rsidRPr="00526A2E">
        <w:rPr>
          <w:lang w:val="kk-KZ"/>
        </w:rPr>
        <w:t>6 айда 1 рет</w:t>
      </w:r>
    </w:p>
    <w:p w:rsidR="00310C74" w:rsidRDefault="00310C74" w:rsidP="00310C74">
      <w:pPr>
        <w:jc w:val="both"/>
        <w:rPr>
          <w:lang w:val="kk-KZ"/>
        </w:rPr>
      </w:pPr>
      <w:r w:rsidRPr="00EF64E2">
        <w:rPr>
          <w:lang w:val="kk-KZ"/>
        </w:rPr>
        <w:t>Эзофагастродуоденоскопия (қарсы көрсетілімдер болмаған кезде)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Х</w:t>
      </w:r>
      <w:r w:rsidRPr="002E2EBD">
        <w:rPr>
          <w:lang w:val="kk-KZ"/>
        </w:rPr>
        <w:t>алықаралық нормаланған қатынас (ХНҚ)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Бауыр мен көкбауырды</w:t>
      </w:r>
      <w:r w:rsidRPr="00EF64E2">
        <w:rPr>
          <w:lang w:val="kk-KZ"/>
        </w:rPr>
        <w:t xml:space="preserve"> ультрадыбыстық зерттеу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Жылына 1 рет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Бауырдың түзу емес пульстік эластометриясы (фиброскан)</w:t>
      </w:r>
    </w:p>
    <w:p w:rsidR="00310C74" w:rsidRPr="00B442BE" w:rsidRDefault="00310C74" w:rsidP="00310C74">
      <w:pPr>
        <w:jc w:val="both"/>
        <w:rPr>
          <w:b/>
          <w:lang w:val="kk-KZ"/>
        </w:rPr>
      </w:pPr>
      <w:r w:rsidRPr="00B442BE">
        <w:rPr>
          <w:b/>
          <w:lang w:val="kk-KZ"/>
        </w:rPr>
        <w:t>Назар аударыңыз!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Пациент</w:t>
      </w:r>
      <w:r w:rsidRPr="002E2EBD">
        <w:rPr>
          <w:lang w:val="kk-KZ"/>
        </w:rPr>
        <w:t xml:space="preserve"> өмір бойы диспансер</w:t>
      </w:r>
      <w:r>
        <w:rPr>
          <w:lang w:val="kk-KZ"/>
        </w:rPr>
        <w:t>лік есепте тұрады</w:t>
      </w:r>
    </w:p>
    <w:p w:rsidR="00310C74" w:rsidRPr="00A51209" w:rsidRDefault="00310C74" w:rsidP="00310C74">
      <w:pPr>
        <w:rPr>
          <w:lang w:val="kk-KZ"/>
        </w:rPr>
      </w:pPr>
    </w:p>
    <w:p w:rsidR="00310C74" w:rsidRDefault="00310C74">
      <w:pPr>
        <w:rPr>
          <w:lang w:val="kk-KZ"/>
        </w:rPr>
      </w:pPr>
    </w:p>
    <w:p w:rsidR="00310C74" w:rsidRPr="00B71CDF" w:rsidRDefault="00310C74" w:rsidP="00310C74">
      <w:pPr>
        <w:rPr>
          <w:b/>
          <w:lang w:val="kk-KZ"/>
        </w:rPr>
      </w:pPr>
      <w:r w:rsidRPr="00B71CDF">
        <w:rPr>
          <w:b/>
          <w:lang w:val="kk-KZ"/>
        </w:rPr>
        <w:t xml:space="preserve"> ТЕГІН МЕДИЦИНАЛЫҚ КӨМЕКТІҢ КЕПІЛДЕНДІРІЛГЕН КӨЛЕМІ</w:t>
      </w:r>
    </w:p>
    <w:p w:rsidR="00310C74" w:rsidRPr="00B71CDF" w:rsidRDefault="00310C74" w:rsidP="00310C74">
      <w:pPr>
        <w:jc w:val="center"/>
        <w:rPr>
          <w:b/>
          <w:lang w:val="kk-KZ"/>
        </w:rPr>
      </w:pPr>
      <w:r w:rsidRPr="00B71CDF">
        <w:rPr>
          <w:b/>
          <w:lang w:val="kk-KZ"/>
        </w:rPr>
        <w:t>СІЗДЕН ЖҮРЕКТІҢ ИШЕМИЯЛЫҚ АУРУЫН АНЫҚТАҒАН БОЛСА, НЕ БІЛУІҢІЗ КЕРЕК</w:t>
      </w:r>
    </w:p>
    <w:p w:rsidR="00310C74" w:rsidRDefault="00310C74" w:rsidP="00310C74">
      <w:pPr>
        <w:jc w:val="both"/>
        <w:rPr>
          <w:lang w:val="kk-KZ"/>
        </w:rPr>
      </w:pPr>
    </w:p>
    <w:p w:rsidR="00310C74" w:rsidRPr="00B534E2" w:rsidRDefault="00310C74" w:rsidP="00310C74">
      <w:pPr>
        <w:jc w:val="both"/>
        <w:rPr>
          <w:lang w:val="kk-KZ"/>
        </w:rPr>
      </w:pPr>
      <w:r w:rsidRPr="00B534E2">
        <w:rPr>
          <w:lang w:val="kk-KZ"/>
        </w:rPr>
        <w:t>Аталған ауруға медициналық көмек ақысыз және толық көлемде -  тегін медициналық көмектің кепілдендірілген   көлемінде көрсетіледі</w:t>
      </w:r>
    </w:p>
    <w:p w:rsidR="00310C74" w:rsidRPr="00B534E2" w:rsidRDefault="00310C74" w:rsidP="00310C74">
      <w:pPr>
        <w:jc w:val="both"/>
        <w:rPr>
          <w:b/>
          <w:lang w:val="kk-KZ"/>
        </w:rPr>
      </w:pPr>
      <w:r w:rsidRPr="00B534E2">
        <w:rPr>
          <w:b/>
          <w:lang w:val="kk-KZ"/>
        </w:rPr>
        <w:t>Тексерулер кестесі</w:t>
      </w:r>
    </w:p>
    <w:p w:rsidR="00310C74" w:rsidRPr="00B534E2" w:rsidRDefault="00310C74" w:rsidP="00310C74">
      <w:pPr>
        <w:jc w:val="both"/>
        <w:rPr>
          <w:lang w:val="kk-KZ"/>
        </w:rPr>
      </w:pPr>
      <w:r w:rsidRPr="00B534E2">
        <w:rPr>
          <w:lang w:val="kk-KZ"/>
        </w:rPr>
        <w:lastRenderedPageBreak/>
        <w:t xml:space="preserve">Орта медициналық қызметкердің тексеруі </w:t>
      </w:r>
      <w:r w:rsidRPr="00B534E2">
        <w:rPr>
          <w:b/>
          <w:lang w:val="kk-KZ"/>
        </w:rPr>
        <w:t>3 айда 1 рет</w:t>
      </w:r>
    </w:p>
    <w:p w:rsidR="00310C74" w:rsidRPr="00B534E2" w:rsidRDefault="00310C74" w:rsidP="00310C74">
      <w:pPr>
        <w:jc w:val="both"/>
        <w:rPr>
          <w:lang w:val="kk-KZ"/>
        </w:rPr>
      </w:pPr>
      <w:r>
        <w:rPr>
          <w:lang w:val="kk-KZ"/>
        </w:rPr>
        <w:t xml:space="preserve">Учаскелік </w:t>
      </w:r>
      <w:r w:rsidRPr="00B534E2">
        <w:rPr>
          <w:lang w:val="kk-KZ"/>
        </w:rPr>
        <w:t>дәрігер</w:t>
      </w:r>
      <w:r>
        <w:rPr>
          <w:lang w:val="kk-KZ"/>
        </w:rPr>
        <w:t xml:space="preserve">/терапевт </w:t>
      </w:r>
      <w:r w:rsidRPr="00B534E2">
        <w:rPr>
          <w:lang w:val="kk-KZ"/>
        </w:rPr>
        <w:t xml:space="preserve"> </w:t>
      </w:r>
      <w:r w:rsidRPr="00B534E2">
        <w:rPr>
          <w:b/>
          <w:lang w:val="kk-KZ"/>
        </w:rPr>
        <w:t>6 айда 1 рет</w:t>
      </w:r>
      <w:r w:rsidRPr="00B534E2">
        <w:rPr>
          <w:lang w:val="kk-KZ"/>
        </w:rPr>
        <w:t xml:space="preserve"> тексер</w:t>
      </w:r>
      <w:r>
        <w:rPr>
          <w:lang w:val="kk-KZ"/>
        </w:rPr>
        <w:t>еді</w:t>
      </w:r>
    </w:p>
    <w:p w:rsidR="00310C74" w:rsidRPr="00B534E2" w:rsidRDefault="00310C74" w:rsidP="00310C74">
      <w:pPr>
        <w:jc w:val="both"/>
        <w:rPr>
          <w:lang w:val="kk-KZ"/>
        </w:rPr>
      </w:pPr>
      <w:r>
        <w:rPr>
          <w:lang w:val="kk-KZ"/>
        </w:rPr>
        <w:t xml:space="preserve">Кардиолог </w:t>
      </w:r>
      <w:r w:rsidRPr="00B534E2">
        <w:rPr>
          <w:b/>
          <w:lang w:val="kk-KZ"/>
        </w:rPr>
        <w:t>жылына 1 рет</w:t>
      </w:r>
      <w:r w:rsidRPr="00B534E2">
        <w:rPr>
          <w:lang w:val="kk-KZ"/>
        </w:rPr>
        <w:t xml:space="preserve"> тексер</w:t>
      </w:r>
      <w:r>
        <w:rPr>
          <w:lang w:val="kk-KZ"/>
        </w:rPr>
        <w:t>еді</w:t>
      </w:r>
    </w:p>
    <w:p w:rsidR="00310C74" w:rsidRPr="00B534E2" w:rsidRDefault="00310C74" w:rsidP="00310C74">
      <w:pPr>
        <w:jc w:val="both"/>
        <w:rPr>
          <w:b/>
          <w:lang w:val="kk-KZ"/>
        </w:rPr>
      </w:pPr>
      <w:r w:rsidRPr="00B534E2">
        <w:rPr>
          <w:b/>
          <w:lang w:val="kk-KZ"/>
        </w:rPr>
        <w:t>Зерттеу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6 айда 1 рет</w:t>
      </w:r>
    </w:p>
    <w:p w:rsidR="00310C74" w:rsidRDefault="00310C74" w:rsidP="00310C74">
      <w:pPr>
        <w:jc w:val="both"/>
        <w:rPr>
          <w:lang w:val="kk-KZ"/>
        </w:rPr>
      </w:pPr>
      <w:r w:rsidRPr="00816132">
        <w:rPr>
          <w:lang w:val="kk-KZ"/>
        </w:rPr>
        <w:t xml:space="preserve">Төмен тығыздығы бар липопротеидтерді анықтау </w:t>
      </w:r>
    </w:p>
    <w:p w:rsidR="00310C74" w:rsidRPr="00816132" w:rsidRDefault="00310C74" w:rsidP="00310C74">
      <w:pPr>
        <w:jc w:val="both"/>
        <w:rPr>
          <w:rFonts w:cstheme="minorHAnsi"/>
          <w:lang w:val="kk-KZ"/>
        </w:rPr>
      </w:pPr>
      <w:r w:rsidRPr="00310C74">
        <w:rPr>
          <w:rFonts w:cstheme="minorHAnsi"/>
          <w:spacing w:val="-5"/>
          <w:lang w:val="kk-KZ"/>
        </w:rPr>
        <w:t>Эхокардиография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Жылына 1 рет</w:t>
      </w:r>
    </w:p>
    <w:p w:rsidR="00310C74" w:rsidRDefault="00310C74" w:rsidP="00310C74">
      <w:pPr>
        <w:jc w:val="both"/>
        <w:rPr>
          <w:lang w:val="kk-KZ"/>
        </w:rPr>
      </w:pPr>
      <w:r w:rsidRPr="00816132">
        <w:rPr>
          <w:lang w:val="kk-KZ"/>
        </w:rPr>
        <w:t>Холтерлі электрокардиограмманы бақылау (тәулік бойы)</w:t>
      </w:r>
    </w:p>
    <w:p w:rsidR="00310C74" w:rsidRPr="00816132" w:rsidRDefault="00310C74" w:rsidP="00310C74">
      <w:pPr>
        <w:jc w:val="both"/>
        <w:rPr>
          <w:rFonts w:cstheme="minorHAnsi"/>
          <w:lang w:val="kk-KZ"/>
        </w:rPr>
      </w:pPr>
      <w:r w:rsidRPr="00816132">
        <w:rPr>
          <w:rFonts w:cstheme="minorHAnsi"/>
          <w:spacing w:val="-7"/>
          <w:lang w:val="kk-KZ"/>
        </w:rPr>
        <w:t>Тредмил</w:t>
      </w:r>
      <w:r w:rsidRPr="00816132">
        <w:rPr>
          <w:rFonts w:cstheme="minorHAnsi"/>
          <w:spacing w:val="25"/>
          <w:lang w:val="kk-KZ"/>
        </w:rPr>
        <w:t xml:space="preserve"> </w:t>
      </w:r>
      <w:r w:rsidRPr="00816132">
        <w:rPr>
          <w:rFonts w:cstheme="minorHAnsi"/>
          <w:spacing w:val="-5"/>
          <w:lang w:val="kk-KZ"/>
        </w:rPr>
        <w:t>тест</w:t>
      </w:r>
      <w:r>
        <w:rPr>
          <w:rFonts w:cstheme="minorHAnsi"/>
          <w:spacing w:val="-5"/>
          <w:lang w:val="kk-KZ"/>
        </w:rPr>
        <w:t>і</w:t>
      </w:r>
    </w:p>
    <w:p w:rsidR="00310C74" w:rsidRPr="00B534E2" w:rsidRDefault="00310C74" w:rsidP="00310C74">
      <w:pPr>
        <w:jc w:val="both"/>
        <w:rPr>
          <w:b/>
          <w:lang w:val="kk-KZ"/>
        </w:rPr>
      </w:pPr>
      <w:r w:rsidRPr="00B534E2">
        <w:rPr>
          <w:b/>
          <w:lang w:val="kk-KZ"/>
        </w:rPr>
        <w:t>Назар аударыңыз!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Пациент</w:t>
      </w:r>
      <w:r w:rsidRPr="002E2EBD">
        <w:rPr>
          <w:lang w:val="kk-KZ"/>
        </w:rPr>
        <w:t xml:space="preserve"> өмір бойы диспансер</w:t>
      </w:r>
      <w:r>
        <w:rPr>
          <w:lang w:val="kk-KZ"/>
        </w:rPr>
        <w:t>лік есепте тұрады</w:t>
      </w:r>
    </w:p>
    <w:p w:rsidR="00310C74" w:rsidRPr="00816132" w:rsidRDefault="00310C74" w:rsidP="00310C74">
      <w:pPr>
        <w:rPr>
          <w:lang w:val="kk-KZ"/>
        </w:rPr>
      </w:pPr>
    </w:p>
    <w:p w:rsidR="00310C74" w:rsidRPr="00B71CDF" w:rsidRDefault="00310C74" w:rsidP="00310C74">
      <w:pPr>
        <w:rPr>
          <w:b/>
          <w:lang w:val="kk-KZ"/>
        </w:rPr>
      </w:pPr>
      <w:r>
        <w:rPr>
          <w:lang w:val="kk-KZ"/>
        </w:rPr>
        <w:t xml:space="preserve"> </w:t>
      </w:r>
      <w:r w:rsidRPr="00B71CDF">
        <w:rPr>
          <w:b/>
          <w:lang w:val="kk-KZ"/>
        </w:rPr>
        <w:t>ТЕГІН МЕДИЦИНАЛЫҚ КӨМЕКТІҢ КЕПІЛДЕНДІРІЛГЕН КӨЛЕМІ</w:t>
      </w:r>
    </w:p>
    <w:p w:rsidR="00310C74" w:rsidRPr="00B71CDF" w:rsidRDefault="00310C74" w:rsidP="00310C74">
      <w:pPr>
        <w:jc w:val="center"/>
        <w:rPr>
          <w:b/>
          <w:lang w:val="kk-KZ"/>
        </w:rPr>
      </w:pPr>
      <w:r w:rsidRPr="00B71CDF">
        <w:rPr>
          <w:b/>
          <w:lang w:val="kk-KZ"/>
        </w:rPr>
        <w:t>СІЗДЕН ЖҮРЕК ҚЫЗМЕТІНІҢ ЖЕТКІЛІКСІЗДІГІН АНЫҚТАҒАН БОЛСА, НЕ БІЛУІҢІЗ КЕРЕК</w:t>
      </w:r>
    </w:p>
    <w:p w:rsidR="00310C74" w:rsidRDefault="00310C74" w:rsidP="00310C74">
      <w:pPr>
        <w:jc w:val="both"/>
        <w:rPr>
          <w:lang w:val="kk-KZ"/>
        </w:rPr>
      </w:pPr>
    </w:p>
    <w:p w:rsidR="00310C74" w:rsidRPr="00D717AB" w:rsidRDefault="00310C74" w:rsidP="00310C74">
      <w:pPr>
        <w:jc w:val="both"/>
        <w:rPr>
          <w:lang w:val="kk-KZ"/>
        </w:rPr>
      </w:pPr>
      <w:r w:rsidRPr="00D717AB">
        <w:rPr>
          <w:lang w:val="kk-KZ"/>
        </w:rPr>
        <w:t>Аталған ауруларға медициналық көмек ақысыз және толық көлемде -  тегін медициналық көмектің кепілдендірілген   көлемінде көрсетіледі</w:t>
      </w:r>
    </w:p>
    <w:p w:rsidR="00310C74" w:rsidRPr="00D717AB" w:rsidRDefault="00310C74" w:rsidP="00310C74">
      <w:pPr>
        <w:jc w:val="both"/>
        <w:rPr>
          <w:b/>
          <w:lang w:val="kk-KZ"/>
        </w:rPr>
      </w:pPr>
      <w:r w:rsidRPr="00D717AB">
        <w:rPr>
          <w:b/>
          <w:lang w:val="kk-KZ"/>
        </w:rPr>
        <w:t>Тексерулер кестесі</w:t>
      </w:r>
    </w:p>
    <w:p w:rsidR="00310C74" w:rsidRPr="00D717AB" w:rsidRDefault="00310C74" w:rsidP="00310C74">
      <w:pPr>
        <w:jc w:val="both"/>
        <w:rPr>
          <w:b/>
          <w:lang w:val="kk-KZ"/>
        </w:rPr>
      </w:pPr>
      <w:r w:rsidRPr="00D717AB">
        <w:rPr>
          <w:lang w:val="kk-KZ"/>
        </w:rPr>
        <w:t xml:space="preserve">Орта медициналық қызметкердің тексеруі </w:t>
      </w:r>
      <w:r w:rsidRPr="00D717AB">
        <w:rPr>
          <w:b/>
          <w:lang w:val="kk-KZ"/>
        </w:rPr>
        <w:t xml:space="preserve">3 айда </w:t>
      </w:r>
      <w:r>
        <w:rPr>
          <w:b/>
          <w:lang w:val="kk-KZ"/>
        </w:rPr>
        <w:t>1</w:t>
      </w:r>
      <w:r w:rsidRPr="00D717AB">
        <w:rPr>
          <w:b/>
          <w:lang w:val="kk-KZ"/>
        </w:rPr>
        <w:t xml:space="preserve"> рет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 xml:space="preserve">Учаскелік дәрігер/терапевт </w:t>
      </w:r>
      <w:r w:rsidRPr="00D717AB">
        <w:rPr>
          <w:lang w:val="kk-KZ"/>
        </w:rPr>
        <w:t xml:space="preserve"> </w:t>
      </w:r>
      <w:r w:rsidRPr="00D717AB">
        <w:rPr>
          <w:b/>
          <w:lang w:val="kk-KZ"/>
        </w:rPr>
        <w:t>6 айда 1 рет</w:t>
      </w:r>
      <w:r w:rsidRPr="00D717AB">
        <w:rPr>
          <w:lang w:val="kk-KZ"/>
        </w:rPr>
        <w:t xml:space="preserve"> тексер</w:t>
      </w:r>
      <w:r>
        <w:rPr>
          <w:lang w:val="kk-KZ"/>
        </w:rPr>
        <w:t>еді</w:t>
      </w:r>
      <w:r w:rsidRPr="00D717AB">
        <w:rPr>
          <w:lang w:val="kk-KZ"/>
        </w:rPr>
        <w:t xml:space="preserve"> </w:t>
      </w:r>
    </w:p>
    <w:p w:rsidR="00310C74" w:rsidRPr="00D717AB" w:rsidRDefault="00310C74" w:rsidP="00310C74">
      <w:pPr>
        <w:jc w:val="both"/>
        <w:rPr>
          <w:lang w:val="kk-KZ"/>
        </w:rPr>
      </w:pPr>
      <w:r>
        <w:rPr>
          <w:lang w:val="kk-KZ"/>
        </w:rPr>
        <w:t>К</w:t>
      </w:r>
      <w:r w:rsidRPr="00D717AB">
        <w:rPr>
          <w:lang w:val="kk-KZ"/>
        </w:rPr>
        <w:t xml:space="preserve">ардиолог </w:t>
      </w:r>
      <w:r w:rsidRPr="00D717AB">
        <w:rPr>
          <w:b/>
          <w:lang w:val="kk-KZ"/>
        </w:rPr>
        <w:t>жылына 1 рет</w:t>
      </w:r>
      <w:r w:rsidRPr="00D717AB">
        <w:rPr>
          <w:lang w:val="kk-KZ"/>
        </w:rPr>
        <w:t xml:space="preserve"> тексер</w:t>
      </w:r>
      <w:r>
        <w:rPr>
          <w:lang w:val="kk-KZ"/>
        </w:rPr>
        <w:t>еді</w:t>
      </w:r>
    </w:p>
    <w:p w:rsidR="00310C74" w:rsidRPr="00D717AB" w:rsidRDefault="00310C74" w:rsidP="00310C74">
      <w:pPr>
        <w:jc w:val="both"/>
        <w:rPr>
          <w:lang w:val="kk-KZ"/>
        </w:rPr>
      </w:pPr>
      <w:r w:rsidRPr="00D717AB">
        <w:rPr>
          <w:b/>
          <w:lang w:val="kk-KZ"/>
        </w:rPr>
        <w:t>Жылына 1 рет</w:t>
      </w:r>
      <w:r w:rsidRPr="00D717AB">
        <w:rPr>
          <w:lang w:val="kk-KZ"/>
        </w:rPr>
        <w:t xml:space="preserve">    креатинин         электрокардиограмма     эхокардиография</w:t>
      </w:r>
    </w:p>
    <w:p w:rsidR="00310C74" w:rsidRPr="00D717AB" w:rsidRDefault="00310C74" w:rsidP="00310C74">
      <w:pPr>
        <w:jc w:val="both"/>
        <w:rPr>
          <w:lang w:val="kk-KZ"/>
        </w:rPr>
      </w:pPr>
      <w:r w:rsidRPr="00D717AB">
        <w:rPr>
          <w:lang w:val="kk-KZ"/>
        </w:rPr>
        <w:t>МЕХАНИКАЛЫҚ ҚҰРЫЛҒЫ ОРНАТҚАННАН КЕЙІН</w:t>
      </w:r>
    </w:p>
    <w:p w:rsidR="00310C74" w:rsidRPr="00D717AB" w:rsidRDefault="00310C74" w:rsidP="00310C74">
      <w:pPr>
        <w:jc w:val="both"/>
        <w:rPr>
          <w:lang w:val="kk-KZ"/>
        </w:rPr>
      </w:pPr>
      <w:r w:rsidRPr="00D717AB">
        <w:rPr>
          <w:lang w:val="kk-KZ"/>
        </w:rPr>
        <w:t xml:space="preserve">Орта медициналық қызметкердің тексеруі </w:t>
      </w:r>
      <w:r w:rsidRPr="00E32D4E">
        <w:rPr>
          <w:b/>
          <w:lang w:val="kk-KZ"/>
        </w:rPr>
        <w:t>3 айда 1 рет</w:t>
      </w:r>
    </w:p>
    <w:p w:rsidR="00310C74" w:rsidRPr="00D717AB" w:rsidRDefault="00310C74" w:rsidP="00310C74">
      <w:pPr>
        <w:jc w:val="both"/>
        <w:rPr>
          <w:lang w:val="kk-KZ"/>
        </w:rPr>
      </w:pPr>
      <w:r>
        <w:rPr>
          <w:lang w:val="kk-KZ"/>
        </w:rPr>
        <w:t>К</w:t>
      </w:r>
      <w:r w:rsidRPr="00D717AB">
        <w:rPr>
          <w:lang w:val="kk-KZ"/>
        </w:rPr>
        <w:t xml:space="preserve">ардиолог </w:t>
      </w:r>
      <w:r w:rsidRPr="00D717AB">
        <w:rPr>
          <w:b/>
          <w:lang w:val="kk-KZ"/>
        </w:rPr>
        <w:t>ай сайын</w:t>
      </w:r>
      <w:r w:rsidRPr="00D717AB">
        <w:rPr>
          <w:lang w:val="kk-KZ"/>
        </w:rPr>
        <w:t xml:space="preserve">  тексереді</w:t>
      </w:r>
    </w:p>
    <w:p w:rsidR="00310C74" w:rsidRPr="00D717AB" w:rsidRDefault="00310C74" w:rsidP="00310C74">
      <w:pPr>
        <w:jc w:val="both"/>
        <w:rPr>
          <w:b/>
          <w:lang w:val="kk-KZ"/>
        </w:rPr>
      </w:pPr>
      <w:r w:rsidRPr="00D717AB">
        <w:rPr>
          <w:b/>
          <w:lang w:val="kk-KZ"/>
        </w:rPr>
        <w:t>Зерттеу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Айына</w:t>
      </w:r>
      <w:r w:rsidRPr="00526A2E">
        <w:rPr>
          <w:lang w:val="kk-KZ"/>
        </w:rPr>
        <w:t xml:space="preserve"> 1 рет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Х</w:t>
      </w:r>
      <w:r w:rsidRPr="002E2EBD">
        <w:rPr>
          <w:lang w:val="kk-KZ"/>
        </w:rPr>
        <w:t>алықаралық нормаланған қатынас (ХНҚ)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lastRenderedPageBreak/>
        <w:t>3 айда 1 рет</w:t>
      </w:r>
    </w:p>
    <w:p w:rsidR="00310C74" w:rsidRDefault="00310C74" w:rsidP="00310C74">
      <w:pPr>
        <w:jc w:val="both"/>
        <w:rPr>
          <w:lang w:val="kk-KZ"/>
        </w:rPr>
      </w:pPr>
      <w:r w:rsidRPr="002D0977">
        <w:rPr>
          <w:lang w:val="kk-KZ"/>
        </w:rPr>
        <w:t>Қанның биохимиялық анализі: креатинин, аланинаминотрансфераза (алат), аспартатаминотрансфераза (асат), лактатты дегидрогеназа (ЛДГ), бос гемоглобин, жалпы билирубин, қандағы глюкоза, калий, натрий алғашқы 3 айда - ай сайын</w:t>
      </w:r>
    </w:p>
    <w:p w:rsidR="00310C74" w:rsidRPr="002D0977" w:rsidRDefault="00310C74" w:rsidP="00310C74">
      <w:pPr>
        <w:spacing w:line="240" w:lineRule="auto"/>
        <w:contextualSpacing/>
        <w:jc w:val="both"/>
        <w:rPr>
          <w:lang w:val="kk-KZ"/>
        </w:rPr>
      </w:pPr>
      <w:r w:rsidRPr="002D0977">
        <w:rPr>
          <w:lang w:val="kk-KZ"/>
        </w:rPr>
        <w:t>Эхокардиография</w:t>
      </w:r>
    </w:p>
    <w:p w:rsidR="00310C74" w:rsidRPr="002D0977" w:rsidRDefault="00310C74" w:rsidP="00310C74">
      <w:pPr>
        <w:spacing w:line="240" w:lineRule="auto"/>
        <w:contextualSpacing/>
        <w:jc w:val="both"/>
        <w:rPr>
          <w:lang w:val="kk-KZ"/>
        </w:rPr>
      </w:pPr>
      <w:r w:rsidRPr="002D0977">
        <w:rPr>
          <w:lang w:val="kk-KZ"/>
        </w:rPr>
        <w:t>алғашқы 3 ай</w:t>
      </w:r>
      <w:r>
        <w:rPr>
          <w:lang w:val="kk-KZ"/>
        </w:rPr>
        <w:t>да</w:t>
      </w:r>
      <w:r w:rsidRPr="002D0977">
        <w:rPr>
          <w:lang w:val="kk-KZ"/>
        </w:rPr>
        <w:t xml:space="preserve"> - ай сайын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  <w:r w:rsidRPr="002D0977">
        <w:rPr>
          <w:lang w:val="kk-KZ"/>
        </w:rPr>
        <w:t>Электрокардиография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</w:p>
    <w:p w:rsidR="00310C74" w:rsidRDefault="00310C74" w:rsidP="00310C74">
      <w:pPr>
        <w:jc w:val="both"/>
        <w:rPr>
          <w:lang w:val="kk-KZ"/>
        </w:rPr>
      </w:pPr>
      <w:r w:rsidRPr="00526A2E">
        <w:rPr>
          <w:lang w:val="kk-KZ"/>
        </w:rPr>
        <w:t>6 айда 1 рет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  <w:r w:rsidRPr="002D0977">
        <w:rPr>
          <w:lang w:val="kk-KZ"/>
        </w:rPr>
        <w:t>Қанның тромбоциттер саны, қан кету ұзақтығы, қанның коагуляциясы көрсетілген егжей-тегжейлі есептеу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  <w:r w:rsidRPr="002D0977">
        <w:rPr>
          <w:lang w:val="kk-KZ"/>
        </w:rPr>
        <w:t>Натуруретикалық гормон, Виллебранд факторы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Жылына 1 рет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  <w:r w:rsidRPr="00A12F51">
        <w:rPr>
          <w:lang w:val="kk-KZ"/>
        </w:rPr>
        <w:t>Кеуде органдарының рентгенографиясы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  <w:r w:rsidRPr="00A12F51">
        <w:rPr>
          <w:lang w:val="kk-KZ"/>
        </w:rPr>
        <w:t>Эзофагастродуоденоскопия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  <w:r w:rsidRPr="00A12F51">
        <w:rPr>
          <w:lang w:val="kk-KZ"/>
        </w:rPr>
        <w:t xml:space="preserve">Брохиоцефалдық тамырлардың ультрадыбыстық </w:t>
      </w:r>
      <w:r>
        <w:rPr>
          <w:lang w:val="kk-KZ"/>
        </w:rPr>
        <w:t xml:space="preserve"> </w:t>
      </w:r>
      <w:r w:rsidRPr="00A12F51">
        <w:rPr>
          <w:lang w:val="kk-KZ"/>
        </w:rPr>
        <w:t>допплерографиясы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</w:p>
    <w:p w:rsidR="00310C74" w:rsidRPr="00D717AB" w:rsidRDefault="00310C74" w:rsidP="00310C74">
      <w:pPr>
        <w:jc w:val="both"/>
        <w:rPr>
          <w:b/>
          <w:lang w:val="kk-KZ"/>
        </w:rPr>
      </w:pPr>
      <w:r w:rsidRPr="00D717AB">
        <w:rPr>
          <w:b/>
          <w:lang w:val="kk-KZ"/>
        </w:rPr>
        <w:t>Назар аударыңыз!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Пациент</w:t>
      </w:r>
      <w:r w:rsidRPr="002E2EBD">
        <w:rPr>
          <w:lang w:val="kk-KZ"/>
        </w:rPr>
        <w:t xml:space="preserve"> өмір бойы диспансер</w:t>
      </w:r>
      <w:r>
        <w:rPr>
          <w:lang w:val="kk-KZ"/>
        </w:rPr>
        <w:t>лік есепте тұрады</w:t>
      </w:r>
    </w:p>
    <w:p w:rsidR="00310C74" w:rsidRPr="00A51209" w:rsidRDefault="00310C74" w:rsidP="00310C74">
      <w:pPr>
        <w:rPr>
          <w:lang w:val="kk-KZ"/>
        </w:rPr>
      </w:pPr>
    </w:p>
    <w:p w:rsidR="00310C74" w:rsidRPr="00B71CDF" w:rsidRDefault="00310C74" w:rsidP="00310C74">
      <w:pPr>
        <w:rPr>
          <w:b/>
          <w:lang w:val="kk-KZ"/>
        </w:rPr>
      </w:pPr>
    </w:p>
    <w:p w:rsidR="00310C74" w:rsidRPr="00B71CDF" w:rsidRDefault="00310C74" w:rsidP="00310C74">
      <w:pPr>
        <w:rPr>
          <w:b/>
          <w:lang w:val="kk-KZ"/>
        </w:rPr>
      </w:pPr>
      <w:r w:rsidRPr="00B71CDF">
        <w:rPr>
          <w:b/>
          <w:lang w:val="kk-KZ"/>
        </w:rPr>
        <w:t>ТЕГІН МЕДИЦИНАЛЫҚ КӨМЕКТІҢ КЕПІЛДЕНДІРІЛГЕН КӨЛЕМІ</w:t>
      </w:r>
    </w:p>
    <w:p w:rsidR="00310C74" w:rsidRPr="00B71CDF" w:rsidRDefault="00310C74" w:rsidP="00310C74">
      <w:pPr>
        <w:jc w:val="center"/>
        <w:rPr>
          <w:b/>
          <w:lang w:val="kk-KZ"/>
        </w:rPr>
      </w:pPr>
      <w:r w:rsidRPr="00B71CDF">
        <w:rPr>
          <w:b/>
          <w:lang w:val="kk-KZ"/>
        </w:rPr>
        <w:t>СІЗДЕН БІРІНШІ ИНСУЛИНГЕ ТӘУЕЛДІ ҚАНТ ДИАБЕТІН АНЫҚТАҒАН БОЛСА, НЕ БІЛУІҢІЗ КЕРЕК</w:t>
      </w:r>
    </w:p>
    <w:p w:rsidR="00310C74" w:rsidRDefault="00310C74" w:rsidP="00310C74">
      <w:pPr>
        <w:jc w:val="both"/>
        <w:rPr>
          <w:lang w:val="kk-KZ"/>
        </w:rPr>
      </w:pPr>
    </w:p>
    <w:p w:rsidR="00310C74" w:rsidRPr="00593BB2" w:rsidRDefault="00310C74" w:rsidP="00310C74">
      <w:pPr>
        <w:jc w:val="both"/>
        <w:rPr>
          <w:lang w:val="kk-KZ"/>
        </w:rPr>
      </w:pPr>
      <w:r w:rsidRPr="00593BB2">
        <w:rPr>
          <w:lang w:val="kk-KZ"/>
        </w:rPr>
        <w:t>Аталған ауруларға медициналық көмек ақысыз және толық көлемде -  тегін медициналық көмектің кепілдендірілген   көлемінде көрсетіледі</w:t>
      </w:r>
    </w:p>
    <w:p w:rsidR="00310C74" w:rsidRPr="00593BB2" w:rsidRDefault="00310C74" w:rsidP="00310C74">
      <w:pPr>
        <w:jc w:val="both"/>
        <w:rPr>
          <w:b/>
          <w:lang w:val="kk-KZ"/>
        </w:rPr>
      </w:pPr>
      <w:r w:rsidRPr="00593BB2">
        <w:rPr>
          <w:b/>
          <w:lang w:val="kk-KZ"/>
        </w:rPr>
        <w:t>БАЛАЛАРДА</w:t>
      </w:r>
    </w:p>
    <w:p w:rsidR="00310C74" w:rsidRPr="00593BB2" w:rsidRDefault="00310C74" w:rsidP="00310C74">
      <w:pPr>
        <w:jc w:val="both"/>
        <w:rPr>
          <w:b/>
          <w:lang w:val="kk-KZ"/>
        </w:rPr>
      </w:pPr>
      <w:r w:rsidRPr="00593BB2">
        <w:rPr>
          <w:lang w:val="kk-KZ"/>
        </w:rPr>
        <w:t xml:space="preserve">Орта медициналық қызметкердің тексеруі </w:t>
      </w:r>
      <w:r w:rsidRPr="00593BB2">
        <w:rPr>
          <w:b/>
          <w:lang w:val="kk-KZ"/>
        </w:rPr>
        <w:t>қант диабеті тіркелгеннен кейінгі алғашқы 3-6 айда - айына 1 рет, содан кейін - 3 айда 1 рет</w:t>
      </w:r>
    </w:p>
    <w:p w:rsidR="00310C74" w:rsidRPr="00593BB2" w:rsidRDefault="00310C74" w:rsidP="00310C74">
      <w:pPr>
        <w:jc w:val="both"/>
        <w:rPr>
          <w:lang w:val="kk-KZ"/>
        </w:rPr>
      </w:pPr>
      <w:r>
        <w:rPr>
          <w:lang w:val="kk-KZ"/>
        </w:rPr>
        <w:t xml:space="preserve">Учаскелік </w:t>
      </w:r>
      <w:r w:rsidRPr="00593BB2">
        <w:rPr>
          <w:lang w:val="kk-KZ"/>
        </w:rPr>
        <w:t>дәрігер</w:t>
      </w:r>
      <w:r>
        <w:rPr>
          <w:lang w:val="kk-KZ"/>
        </w:rPr>
        <w:t>/терапевт</w:t>
      </w:r>
      <w:r w:rsidRPr="00593BB2">
        <w:rPr>
          <w:lang w:val="kk-KZ"/>
        </w:rPr>
        <w:t xml:space="preserve"> </w:t>
      </w:r>
      <w:r w:rsidRPr="00593BB2">
        <w:rPr>
          <w:b/>
          <w:lang w:val="kk-KZ"/>
        </w:rPr>
        <w:t xml:space="preserve">қант диабеті тіркелгеннен кейінгі алғашқы 3-6 айда - айына 1 рет, содан кейін - 3 айда 1 рет </w:t>
      </w:r>
      <w:r>
        <w:rPr>
          <w:lang w:val="kk-KZ"/>
        </w:rPr>
        <w:t>тексереді</w:t>
      </w:r>
    </w:p>
    <w:p w:rsidR="00310C74" w:rsidRPr="00593BB2" w:rsidRDefault="00310C74" w:rsidP="00310C74">
      <w:pPr>
        <w:jc w:val="both"/>
        <w:rPr>
          <w:lang w:val="kk-KZ"/>
        </w:rPr>
      </w:pPr>
      <w:r>
        <w:rPr>
          <w:lang w:val="kk-KZ"/>
        </w:rPr>
        <w:t>Э</w:t>
      </w:r>
      <w:r w:rsidRPr="00593BB2">
        <w:rPr>
          <w:lang w:val="kk-KZ"/>
        </w:rPr>
        <w:t xml:space="preserve">ндокринолог  </w:t>
      </w:r>
      <w:r w:rsidRPr="00593BB2">
        <w:rPr>
          <w:b/>
          <w:lang w:val="kk-KZ"/>
        </w:rPr>
        <w:t>қант диабеті тіркелгеннен кейінгі алғашқы 3-6 айда - айына 1 рет, содан кейін - 3 айда 1 рет</w:t>
      </w:r>
      <w:r w:rsidRPr="00593BB2">
        <w:rPr>
          <w:lang w:val="kk-KZ"/>
        </w:rPr>
        <w:t xml:space="preserve"> </w:t>
      </w:r>
      <w:r>
        <w:rPr>
          <w:lang w:val="kk-KZ"/>
        </w:rPr>
        <w:t>тексереді</w:t>
      </w:r>
    </w:p>
    <w:p w:rsidR="00310C74" w:rsidRPr="00593BB2" w:rsidRDefault="00310C74" w:rsidP="00310C74">
      <w:pPr>
        <w:jc w:val="both"/>
        <w:rPr>
          <w:b/>
          <w:lang w:val="kk-KZ"/>
        </w:rPr>
      </w:pPr>
      <w:r w:rsidRPr="00593BB2">
        <w:rPr>
          <w:b/>
          <w:lang w:val="kk-KZ"/>
        </w:rPr>
        <w:t>Зерттеу</w:t>
      </w:r>
    </w:p>
    <w:p w:rsidR="00310C74" w:rsidRPr="00272992" w:rsidRDefault="00310C74" w:rsidP="00310C74">
      <w:pPr>
        <w:jc w:val="both"/>
        <w:rPr>
          <w:lang w:val="kk-KZ"/>
        </w:rPr>
      </w:pPr>
      <w:r w:rsidRPr="00272992">
        <w:rPr>
          <w:lang w:val="kk-KZ"/>
        </w:rPr>
        <w:t>3 айда 1 рет</w:t>
      </w:r>
    </w:p>
    <w:p w:rsidR="00310C74" w:rsidRPr="00272992" w:rsidRDefault="00310C74" w:rsidP="00310C74">
      <w:pPr>
        <w:jc w:val="both"/>
        <w:rPr>
          <w:lang w:val="kk-KZ"/>
        </w:rPr>
      </w:pPr>
      <w:r w:rsidRPr="00272992">
        <w:rPr>
          <w:lang w:val="kk-KZ"/>
        </w:rPr>
        <w:lastRenderedPageBreak/>
        <w:t>Қандағы гликатталған гемоглобинді анықтау</w:t>
      </w:r>
    </w:p>
    <w:p w:rsidR="00310C74" w:rsidRDefault="00310C74" w:rsidP="00310C74">
      <w:pPr>
        <w:jc w:val="both"/>
        <w:rPr>
          <w:lang w:val="kk-KZ"/>
        </w:rPr>
      </w:pPr>
      <w:r w:rsidRPr="00272992">
        <w:rPr>
          <w:lang w:val="kk-KZ"/>
        </w:rPr>
        <w:t>Жылына 1 рет</w:t>
      </w:r>
    </w:p>
    <w:p w:rsidR="00310C74" w:rsidRDefault="00310C74" w:rsidP="00310C74">
      <w:pPr>
        <w:jc w:val="both"/>
        <w:rPr>
          <w:lang w:val="kk-KZ"/>
        </w:rPr>
      </w:pPr>
      <w:r w:rsidRPr="00272992">
        <w:rPr>
          <w:lang w:val="kk-KZ"/>
        </w:rPr>
        <w:t>Гломерулярлы сүзу жылдамдығын (ГСЖ) есептеу арқылы қан креатинині</w:t>
      </w:r>
    </w:p>
    <w:p w:rsidR="00310C74" w:rsidRDefault="00310C74" w:rsidP="00310C74">
      <w:pPr>
        <w:jc w:val="both"/>
        <w:rPr>
          <w:lang w:val="kk-KZ"/>
        </w:rPr>
      </w:pPr>
      <w:r w:rsidRPr="00272992">
        <w:rPr>
          <w:lang w:val="kk-KZ"/>
        </w:rPr>
        <w:t>Кең қарашықпен офтальмоскопия</w:t>
      </w:r>
    </w:p>
    <w:p w:rsidR="00310C74" w:rsidRDefault="00310C74" w:rsidP="00310C74">
      <w:pPr>
        <w:spacing w:line="220" w:lineRule="exact"/>
        <w:rPr>
          <w:rFonts w:eastAsia="Arial" w:cstheme="minorHAnsi"/>
          <w:lang w:val="kk-KZ"/>
        </w:rPr>
      </w:pPr>
      <w:r w:rsidRPr="00593BB2">
        <w:rPr>
          <w:rFonts w:cstheme="minorHAnsi"/>
          <w:spacing w:val="-4"/>
          <w:lang w:val="kk-KZ"/>
        </w:rPr>
        <w:t>Электромиография</w:t>
      </w:r>
    </w:p>
    <w:p w:rsidR="00310C74" w:rsidRPr="00D16266" w:rsidRDefault="00310C74" w:rsidP="00310C74">
      <w:pPr>
        <w:spacing w:line="220" w:lineRule="exact"/>
        <w:rPr>
          <w:rFonts w:eastAsia="Arial" w:cstheme="minorHAnsi"/>
          <w:lang w:val="kk-KZ"/>
        </w:rPr>
      </w:pPr>
    </w:p>
    <w:p w:rsidR="00310C74" w:rsidRPr="00593BB2" w:rsidRDefault="00310C74" w:rsidP="00310C74">
      <w:pPr>
        <w:jc w:val="both"/>
        <w:rPr>
          <w:b/>
          <w:lang w:val="kk-KZ"/>
        </w:rPr>
      </w:pPr>
      <w:r w:rsidRPr="00593BB2">
        <w:rPr>
          <w:b/>
          <w:lang w:val="kk-KZ"/>
        </w:rPr>
        <w:t>ЕРЕСЕКТЕРДЕ</w:t>
      </w:r>
    </w:p>
    <w:p w:rsidR="00310C74" w:rsidRDefault="00310C74" w:rsidP="00310C74">
      <w:pPr>
        <w:jc w:val="both"/>
        <w:rPr>
          <w:lang w:val="kk-KZ"/>
        </w:rPr>
      </w:pPr>
      <w:r w:rsidRPr="00526A2E">
        <w:rPr>
          <w:lang w:val="kk-KZ"/>
        </w:rPr>
        <w:t xml:space="preserve">Орта медициналық қызметкердің тексеруі </w:t>
      </w:r>
      <w:r w:rsidRPr="00593BB2">
        <w:rPr>
          <w:b/>
          <w:lang w:val="kk-KZ"/>
        </w:rPr>
        <w:t xml:space="preserve">3 айда </w:t>
      </w:r>
      <w:r>
        <w:rPr>
          <w:b/>
          <w:lang w:val="kk-KZ"/>
        </w:rPr>
        <w:t>1</w:t>
      </w:r>
      <w:r w:rsidRPr="00593BB2">
        <w:rPr>
          <w:b/>
          <w:lang w:val="kk-KZ"/>
        </w:rPr>
        <w:t xml:space="preserve"> рет</w:t>
      </w:r>
    </w:p>
    <w:p w:rsidR="00310C74" w:rsidRPr="002D0977" w:rsidRDefault="00310C74" w:rsidP="00310C74">
      <w:pPr>
        <w:jc w:val="both"/>
        <w:rPr>
          <w:lang w:val="kk-KZ"/>
        </w:rPr>
      </w:pPr>
      <w:r w:rsidRPr="00526A2E">
        <w:rPr>
          <w:lang w:val="kk-KZ"/>
        </w:rPr>
        <w:t xml:space="preserve">БМСК дәрігері </w:t>
      </w:r>
      <w:r w:rsidRPr="00593BB2">
        <w:rPr>
          <w:b/>
          <w:lang w:val="kk-KZ"/>
        </w:rPr>
        <w:t>6 айда 1 рет</w:t>
      </w:r>
      <w:r w:rsidRPr="00526A2E">
        <w:rPr>
          <w:lang w:val="kk-KZ"/>
        </w:rPr>
        <w:t xml:space="preserve"> тексер</w:t>
      </w:r>
      <w:r>
        <w:rPr>
          <w:lang w:val="kk-KZ"/>
        </w:rPr>
        <w:t>еді</w:t>
      </w:r>
    </w:p>
    <w:p w:rsidR="00310C74" w:rsidRPr="002D0977" w:rsidRDefault="00310C74" w:rsidP="00310C74">
      <w:pPr>
        <w:jc w:val="both"/>
        <w:rPr>
          <w:lang w:val="kk-KZ"/>
        </w:rPr>
      </w:pPr>
      <w:r>
        <w:rPr>
          <w:lang w:val="kk-KZ"/>
        </w:rPr>
        <w:t xml:space="preserve">Бейінді маман - эндокринолог </w:t>
      </w:r>
      <w:r w:rsidRPr="00526A2E">
        <w:rPr>
          <w:lang w:val="kk-KZ"/>
        </w:rPr>
        <w:t xml:space="preserve"> </w:t>
      </w:r>
      <w:r w:rsidRPr="00593BB2">
        <w:rPr>
          <w:b/>
          <w:lang w:val="kk-KZ"/>
        </w:rPr>
        <w:t>жылына 1 рет</w:t>
      </w:r>
      <w:r>
        <w:rPr>
          <w:lang w:val="kk-KZ"/>
        </w:rPr>
        <w:t xml:space="preserve"> </w:t>
      </w:r>
      <w:r w:rsidRPr="00526A2E">
        <w:rPr>
          <w:lang w:val="kk-KZ"/>
        </w:rPr>
        <w:t xml:space="preserve"> тексер</w:t>
      </w:r>
      <w:r>
        <w:rPr>
          <w:lang w:val="kk-KZ"/>
        </w:rPr>
        <w:t>еді</w:t>
      </w:r>
    </w:p>
    <w:p w:rsidR="00310C74" w:rsidRDefault="00310C74" w:rsidP="00310C74">
      <w:pPr>
        <w:jc w:val="both"/>
        <w:rPr>
          <w:lang w:val="kk-KZ"/>
        </w:rPr>
      </w:pPr>
    </w:p>
    <w:p w:rsidR="00310C74" w:rsidRPr="00593BB2" w:rsidRDefault="00310C74" w:rsidP="00310C74">
      <w:pPr>
        <w:jc w:val="both"/>
        <w:rPr>
          <w:b/>
          <w:lang w:val="kk-KZ"/>
        </w:rPr>
      </w:pPr>
      <w:r w:rsidRPr="00593BB2">
        <w:rPr>
          <w:b/>
          <w:lang w:val="kk-KZ"/>
        </w:rPr>
        <w:t>Зерттеу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3 айда</w:t>
      </w:r>
      <w:r w:rsidRPr="00526A2E">
        <w:rPr>
          <w:lang w:val="kk-KZ"/>
        </w:rPr>
        <w:t xml:space="preserve"> 1 рет</w:t>
      </w:r>
    </w:p>
    <w:p w:rsidR="00310C74" w:rsidRDefault="00310C74" w:rsidP="00310C74">
      <w:pPr>
        <w:jc w:val="both"/>
        <w:rPr>
          <w:lang w:val="kk-KZ"/>
        </w:rPr>
      </w:pPr>
      <w:r w:rsidRPr="00D16266">
        <w:rPr>
          <w:lang w:val="kk-KZ"/>
        </w:rPr>
        <w:t>Қанның биохимиялық анализі: қандағы гликатталған гемоглобинді, гломерулярлы сүзу жылдамдығын (ГСЖ) есептегендегі қан креатининін, липидтердің спектрін анықтау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Жылына 1 рет</w:t>
      </w:r>
    </w:p>
    <w:p w:rsidR="00310C74" w:rsidRDefault="00310C74" w:rsidP="00310C74">
      <w:pPr>
        <w:jc w:val="both"/>
        <w:rPr>
          <w:lang w:val="kk-KZ"/>
        </w:rPr>
      </w:pPr>
      <w:r w:rsidRPr="00272992">
        <w:rPr>
          <w:lang w:val="kk-KZ"/>
        </w:rPr>
        <w:t>Кең қарашықпен офтальмоскопия</w:t>
      </w:r>
    </w:p>
    <w:p w:rsidR="00310C74" w:rsidRDefault="00310C74" w:rsidP="00310C74">
      <w:pPr>
        <w:spacing w:line="220" w:lineRule="exact"/>
        <w:rPr>
          <w:rFonts w:eastAsia="Arial" w:cstheme="minorHAnsi"/>
          <w:lang w:val="kk-KZ"/>
        </w:rPr>
      </w:pPr>
      <w:r w:rsidRPr="00272992">
        <w:rPr>
          <w:rFonts w:cstheme="minorHAnsi"/>
          <w:spacing w:val="-4"/>
        </w:rPr>
        <w:t>Электромиография</w:t>
      </w:r>
    </w:p>
    <w:p w:rsidR="00310C74" w:rsidRDefault="00310C74" w:rsidP="00310C74">
      <w:pPr>
        <w:spacing w:line="240" w:lineRule="auto"/>
        <w:contextualSpacing/>
        <w:jc w:val="both"/>
        <w:rPr>
          <w:lang w:val="kk-KZ"/>
        </w:rPr>
      </w:pP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Назар аударыңыз!</w:t>
      </w:r>
    </w:p>
    <w:p w:rsidR="00310C74" w:rsidRDefault="00310C74" w:rsidP="00310C74">
      <w:pPr>
        <w:jc w:val="both"/>
        <w:rPr>
          <w:lang w:val="kk-KZ"/>
        </w:rPr>
      </w:pPr>
      <w:r>
        <w:rPr>
          <w:lang w:val="kk-KZ"/>
        </w:rPr>
        <w:t>Пациент</w:t>
      </w:r>
      <w:r w:rsidRPr="002E2EBD">
        <w:rPr>
          <w:lang w:val="kk-KZ"/>
        </w:rPr>
        <w:t xml:space="preserve"> өмір бойы диспансер</w:t>
      </w:r>
      <w:r>
        <w:rPr>
          <w:lang w:val="kk-KZ"/>
        </w:rPr>
        <w:t>лік есепте тұрады</w:t>
      </w:r>
    </w:p>
    <w:p w:rsidR="00310C74" w:rsidRPr="00A51209" w:rsidRDefault="00310C74" w:rsidP="00310C74">
      <w:pPr>
        <w:rPr>
          <w:lang w:val="kk-KZ"/>
        </w:rPr>
      </w:pPr>
    </w:p>
    <w:p w:rsidR="00310C74" w:rsidRPr="002D0977" w:rsidRDefault="00310C74" w:rsidP="00310C74">
      <w:pPr>
        <w:rPr>
          <w:lang w:val="kk-KZ"/>
        </w:rPr>
      </w:pPr>
    </w:p>
    <w:p w:rsidR="00310C74" w:rsidRPr="003D4C75" w:rsidRDefault="00310C74" w:rsidP="00310C74">
      <w:pPr>
        <w:rPr>
          <w:lang w:val="kk-KZ"/>
        </w:rPr>
      </w:pPr>
    </w:p>
    <w:p w:rsidR="00310C74" w:rsidRPr="00310C74" w:rsidRDefault="00310C74">
      <w:pPr>
        <w:rPr>
          <w:lang w:val="kk-KZ"/>
        </w:rPr>
      </w:pPr>
    </w:p>
    <w:sectPr w:rsidR="00310C74" w:rsidRPr="00310C74" w:rsidSect="00A5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10C74"/>
    <w:rsid w:val="00310C74"/>
    <w:rsid w:val="00B7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Megapolis</dc:creator>
  <cp:keywords/>
  <dc:description/>
  <cp:lastModifiedBy>Megapolis</cp:lastModifiedBy>
  <cp:revision>3</cp:revision>
  <dcterms:created xsi:type="dcterms:W3CDTF">2020-08-25T09:58:00Z</dcterms:created>
  <dcterms:modified xsi:type="dcterms:W3CDTF">2020-08-25T10:01:00Z</dcterms:modified>
</cp:coreProperties>
</file>